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4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72B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B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C4" w:rsidRDefault="00CE1BEA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  <w:r w:rsidR="00222CB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>от 12 мая 2020 года № 106 «</w:t>
      </w:r>
      <w:r w:rsidR="00712F23" w:rsidRPr="00712F2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б определении порядка продления действия мер по обеспечению</w:t>
      </w:r>
      <w:r w:rsidR="00712F2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санитарно-эпидемиологического благополучия в </w:t>
      </w:r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E2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учреждениях </w:t>
      </w:r>
      <w:r w:rsidR="00384D6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  <w:r w:rsidR="00E75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распространением новой </w:t>
      </w:r>
      <w:proofErr w:type="spellStart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:rsidR="00384D63" w:rsidRDefault="00384D63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D6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4CC4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Pr="00384D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3E8" w:rsidRDefault="009463E8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384D6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F343C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-2019),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CD75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13 мая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Губернатора Забайкальского края от 8 апреля 2020 года № 30</w:t>
      </w:r>
      <w:proofErr w:type="gramEnd"/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«О введении режима повышенной готовности на территории Забайкальского края и комплексе ограничительных и иных мероприятиях по предотвращению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>)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6DF7" w:rsidRDefault="00886C03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12 мая 2010 года № 106 </w:t>
      </w:r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«Об определении порядка продления действия мер по обеспечению санитарно-эпидемиологического благополучия в 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Pr="00886C0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>, следующего содержания:</w:t>
      </w:r>
    </w:p>
    <w:p w:rsidR="00886C03" w:rsidRDefault="001F6DF7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1F6DF7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F6DF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1F6D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F6DF7">
        <w:rPr>
          <w:rFonts w:ascii="Times New Roman" w:hAnsi="Times New Roman" w:cs="Times New Roman"/>
          <w:sz w:val="28"/>
          <w:szCs w:val="28"/>
          <w:lang w:eastAsia="ru-RU"/>
        </w:rPr>
        <w:t xml:space="preserve"> п. 1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886C03">
        <w:rPr>
          <w:rFonts w:ascii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:rsidR="009463E8" w:rsidRDefault="00886C03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>в течение 3-х рабочих дней со дня возобновления деятельности</w:t>
      </w:r>
      <w:r w:rsidR="009463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в Управление Федеральной службы по надзору в сфере защиты прав потребителей и благополучия человека по Забайкальскому краю уведомление об осуществлении деятельности</w:t>
      </w:r>
      <w:r w:rsidR="00222CB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22CB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22CB6">
        <w:rPr>
          <w:rFonts w:ascii="Times New Roman" w:hAnsi="Times New Roman" w:cs="Times New Roman"/>
          <w:sz w:val="28"/>
          <w:szCs w:val="28"/>
          <w:lang w:eastAsia="ru-RU"/>
        </w:rPr>
        <w:t>. 5 п. 14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>«Комплекс</w:t>
      </w:r>
      <w:r w:rsidR="00222C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ограничительных и иных мероприятий по предотвращению угрозы распространения на территории Забайкальского края новой</w:t>
      </w:r>
      <w:proofErr w:type="gramEnd"/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E1C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коронавирусной</w:t>
      </w:r>
      <w:proofErr w:type="spellEnd"/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1E1CCE" w:rsidRPr="001E1CCE">
        <w:rPr>
          <w:rFonts w:ascii="Times New Roman" w:hAnsi="Times New Roman" w:cs="Times New Roman"/>
          <w:sz w:val="28"/>
          <w:szCs w:val="28"/>
          <w:lang w:eastAsia="ru-RU"/>
        </w:rPr>
        <w:t>(2019-nCOV)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>» (в редакции постановления Губернатора Забайкальского края от</w:t>
      </w:r>
      <w:proofErr w:type="gramEnd"/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0E48">
        <w:rPr>
          <w:rFonts w:ascii="Times New Roman" w:hAnsi="Times New Roman" w:cs="Times New Roman"/>
          <w:sz w:val="28"/>
          <w:szCs w:val="28"/>
          <w:lang w:eastAsia="ru-RU"/>
        </w:rPr>
        <w:t>13 мая 2020 года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50E48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22CB6" w:rsidRDefault="001F6DF7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222C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22CB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22C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22CB6">
        <w:rPr>
          <w:rFonts w:ascii="Times New Roman" w:hAnsi="Times New Roman" w:cs="Times New Roman"/>
          <w:sz w:val="28"/>
          <w:szCs w:val="28"/>
          <w:lang w:eastAsia="ru-RU"/>
        </w:rPr>
        <w:t xml:space="preserve"> п. 1 </w:t>
      </w:r>
      <w:r w:rsidR="00222CB6" w:rsidRPr="00222CB6">
        <w:rPr>
          <w:rFonts w:ascii="Times New Roman" w:hAnsi="Times New Roman" w:cs="Times New Roman"/>
          <w:sz w:val="28"/>
          <w:szCs w:val="28"/>
          <w:lang w:eastAsia="ru-RU"/>
        </w:rPr>
        <w:t>Постановления читать в новой редакции</w:t>
      </w:r>
      <w:r w:rsidR="00222C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00B" w:rsidRDefault="00222CB6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учреждения руководствоваться Постановлением Губернатора Забайкальского края от 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 xml:space="preserve"> мая 2020 года № 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F1000B" w:rsidRPr="00F1000B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мероприятиях по предотвращению распространения новой </w:t>
      </w:r>
      <w:proofErr w:type="spellStart"/>
      <w:r w:rsidR="00F1000B" w:rsidRPr="00F1000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1000B" w:rsidRPr="00F1000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66F" w:rsidRDefault="00880404" w:rsidP="0088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Начальнику общего отдела о</w:t>
      </w:r>
      <w:r w:rsidR="00E915E5">
        <w:rPr>
          <w:rFonts w:ascii="Times New Roman" w:hAnsi="Times New Roman" w:cs="Times New Roman"/>
          <w:sz w:val="28"/>
          <w:szCs w:val="28"/>
        </w:rPr>
        <w:t xml:space="preserve">знакомить под роспись с </w:t>
      </w:r>
      <w:r w:rsidR="0055466F">
        <w:rPr>
          <w:rFonts w:ascii="Times New Roman" w:hAnsi="Times New Roman" w:cs="Times New Roman"/>
          <w:sz w:val="28"/>
          <w:szCs w:val="28"/>
        </w:rPr>
        <w:t>настоящ</w:t>
      </w:r>
      <w:r w:rsidR="00E915E5">
        <w:rPr>
          <w:rFonts w:ascii="Times New Roman" w:hAnsi="Times New Roman" w:cs="Times New Roman"/>
          <w:sz w:val="28"/>
          <w:szCs w:val="28"/>
        </w:rPr>
        <w:t>им</w:t>
      </w:r>
      <w:r w:rsidR="0055466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915E5">
        <w:rPr>
          <w:rFonts w:ascii="Times New Roman" w:hAnsi="Times New Roman" w:cs="Times New Roman"/>
          <w:sz w:val="28"/>
          <w:szCs w:val="28"/>
        </w:rPr>
        <w:t>м руководителей подведомственных учреждений.</w:t>
      </w:r>
    </w:p>
    <w:p w:rsidR="0055466F" w:rsidRDefault="00880404" w:rsidP="00E915E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 за выполнением настоящего постановления оставляю </w:t>
      </w:r>
      <w:proofErr w:type="gramStart"/>
      <w:r w:rsidR="0055466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1858A3"/>
    <w:rsid w:val="001E1CCE"/>
    <w:rsid w:val="001F6DF7"/>
    <w:rsid w:val="00222CB6"/>
    <w:rsid w:val="002B3D3A"/>
    <w:rsid w:val="00300F6D"/>
    <w:rsid w:val="00384D63"/>
    <w:rsid w:val="003D5454"/>
    <w:rsid w:val="003E6589"/>
    <w:rsid w:val="0055466F"/>
    <w:rsid w:val="00566748"/>
    <w:rsid w:val="00712F23"/>
    <w:rsid w:val="00772BE2"/>
    <w:rsid w:val="0079140B"/>
    <w:rsid w:val="0080203D"/>
    <w:rsid w:val="00880404"/>
    <w:rsid w:val="00886C03"/>
    <w:rsid w:val="00931904"/>
    <w:rsid w:val="009463E8"/>
    <w:rsid w:val="009D365B"/>
    <w:rsid w:val="00A304BE"/>
    <w:rsid w:val="00B47EF4"/>
    <w:rsid w:val="00B94CC4"/>
    <w:rsid w:val="00C50E48"/>
    <w:rsid w:val="00CD7552"/>
    <w:rsid w:val="00CE1BEA"/>
    <w:rsid w:val="00D86AE7"/>
    <w:rsid w:val="00E25ADE"/>
    <w:rsid w:val="00E75817"/>
    <w:rsid w:val="00E915E5"/>
    <w:rsid w:val="00EA1999"/>
    <w:rsid w:val="00EF438F"/>
    <w:rsid w:val="00F1000B"/>
    <w:rsid w:val="00F343CA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82EC-9C23-4A12-B86D-38061094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2020-05-14T05:45:00Z</cp:lastPrinted>
  <dcterms:created xsi:type="dcterms:W3CDTF">2020-05-14T05:12:00Z</dcterms:created>
  <dcterms:modified xsi:type="dcterms:W3CDTF">2020-05-14T05:56:00Z</dcterms:modified>
</cp:coreProperties>
</file>